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D329C3" w:rsidP="00134F2D">
      <w:pPr>
        <w:spacing w:before="120"/>
        <w:rPr>
          <w:b/>
          <w:sz w:val="32"/>
        </w:rPr>
      </w:pPr>
      <w:r>
        <w:rPr>
          <w:b/>
          <w:sz w:val="32"/>
          <w:szCs w:val="32"/>
        </w:rPr>
        <w:t>Geschlechtergerechtes Formulieren</w:t>
      </w:r>
    </w:p>
    <w:p w:rsidR="00D329C3" w:rsidRPr="00EB4E3F" w:rsidRDefault="00D329C3" w:rsidP="00D329C3">
      <w:pPr>
        <w:rPr>
          <w:sz w:val="24"/>
        </w:rPr>
      </w:pPr>
      <w:r w:rsidRPr="00EB4E3F">
        <w:rPr>
          <w:i/>
          <w:iCs/>
          <w:sz w:val="24"/>
        </w:rPr>
        <w:t>Arbeitsanleitung: </w:t>
      </w:r>
      <w:r w:rsidRPr="00EB4E3F">
        <w:rPr>
          <w:sz w:val="24"/>
        </w:rPr>
        <w:t>Du findest nachfolgend Auszüge aus einem Zeitungartikel. Analysiere diese Au</w:t>
      </w:r>
      <w:r w:rsidRPr="00EB4E3F">
        <w:rPr>
          <w:sz w:val="24"/>
        </w:rPr>
        <w:t>s</w:t>
      </w:r>
      <w:r w:rsidRPr="00EB4E3F">
        <w:rPr>
          <w:sz w:val="24"/>
        </w:rPr>
        <w:t xml:space="preserve">züge unter dem Gesichtspunkt "geschlechtergerechtes Formulieren". Untersuche dabei, wie stark die geschlechtergerechte Sprache verwirklicht ist oder nicht. </w:t>
      </w:r>
      <w:r w:rsidRPr="00EB4E3F">
        <w:rPr>
          <w:sz w:val="24"/>
        </w:rPr>
        <w:br/>
        <w:t xml:space="preserve">Geh dabei folgendermassen vor: </w:t>
      </w:r>
      <w:r w:rsidRPr="00EB4E3F">
        <w:rPr>
          <w:sz w:val="24"/>
        </w:rPr>
        <w:br/>
        <w:t xml:space="preserve">1. Streiche diejenigen Stellen an, wo geschlechtergerecht geschrieben wird und wo nicht. </w:t>
      </w:r>
      <w:r w:rsidRPr="00EB4E3F">
        <w:rPr>
          <w:sz w:val="24"/>
        </w:rPr>
        <w:br/>
        <w:t>2. Gib einen Kommentar zu den angestrichenen Stellen ab (Was ist gut gemacht, was müsste ve</w:t>
      </w:r>
      <w:r w:rsidRPr="00EB4E3F">
        <w:rPr>
          <w:sz w:val="24"/>
        </w:rPr>
        <w:t>r</w:t>
      </w:r>
      <w:r w:rsidRPr="00EB4E3F">
        <w:rPr>
          <w:sz w:val="24"/>
        </w:rPr>
        <w:t>bessert werden?).</w:t>
      </w:r>
    </w:p>
    <w:p w:rsidR="00EB4E3F" w:rsidRPr="00EB4E3F" w:rsidRDefault="00EB4E3F" w:rsidP="00EB4E3F">
      <w:pPr>
        <w:rPr>
          <w:sz w:val="22"/>
        </w:rPr>
      </w:pPr>
      <w:r w:rsidRPr="00EB4E3F">
        <w:rPr>
          <w:sz w:val="22"/>
        </w:rPr>
        <w:t>3. Beurteile abschliessend deine geschlechtergerechte Variante.</w:t>
      </w:r>
    </w:p>
    <w:p w:rsidR="00D329C3" w:rsidRPr="00EB4E3F" w:rsidRDefault="00EB4E3F" w:rsidP="00EB4E3F">
      <w:pPr>
        <w:rPr>
          <w:sz w:val="24"/>
        </w:rPr>
      </w:pPr>
      <w:r w:rsidRPr="00EB4E3F">
        <w:rPr>
          <w:sz w:val="22"/>
        </w:rPr>
        <w:t xml:space="preserve">4. </w:t>
      </w:r>
      <w:r w:rsidR="00D329C3" w:rsidRPr="00EB4E3F">
        <w:rPr>
          <w:sz w:val="24"/>
          <w:lang w:eastAsia="de-CH"/>
        </w:rPr>
        <w:t>Vergleiche deine Lösung mit dem Lösungsvorschlag.</w:t>
      </w:r>
    </w:p>
    <w:p w:rsidR="009C69AD" w:rsidRPr="00EB4E3F" w:rsidRDefault="00D329C3" w:rsidP="00D329C3">
      <w:pPr>
        <w:pStyle w:val="Listenabsatz"/>
        <w:pBdr>
          <w:bottom w:val="single" w:sz="4" w:space="1" w:color="auto"/>
        </w:pBdr>
        <w:ind w:left="0"/>
        <w:rPr>
          <w:rFonts w:ascii="Arial" w:hAnsi="Arial" w:cs="Arial"/>
          <w:sz w:val="22"/>
          <w:lang w:eastAsia="de-CH"/>
        </w:rPr>
      </w:pPr>
      <w:r w:rsidRPr="00EB4E3F">
        <w:rPr>
          <w:i/>
          <w:sz w:val="24"/>
        </w:rPr>
        <w:t>Textgrundlage:</w:t>
      </w:r>
      <w:r w:rsidRPr="00EB4E3F">
        <w:rPr>
          <w:sz w:val="24"/>
        </w:rPr>
        <w:t xml:space="preserve"> Auszüge aus dem Zeitungsartikel „‘Herzschlag‘ setzt wieder ein“ im St. Galler Ta</w:t>
      </w:r>
      <w:r w:rsidRPr="00EB4E3F">
        <w:rPr>
          <w:sz w:val="24"/>
        </w:rPr>
        <w:t>g</w:t>
      </w:r>
      <w:r w:rsidRPr="00EB4E3F">
        <w:rPr>
          <w:sz w:val="24"/>
        </w:rPr>
        <w:t>blatt vom 10.4.2011; Originaltext: </w:t>
      </w:r>
      <w:hyperlink r:id="rId8" w:history="1">
        <w:r w:rsidRPr="00EB4E3F">
          <w:rPr>
            <w:rStyle w:val="Hyperlink"/>
            <w:sz w:val="24"/>
          </w:rPr>
          <w:t>Tagblatt-Artikel</w:t>
        </w:r>
      </w:hyperlink>
      <w:r w:rsidR="009C69AD" w:rsidRPr="00EB4E3F">
        <w:rPr>
          <w:rFonts w:ascii="Arial" w:hAnsi="Arial" w:cs="Arial"/>
          <w:sz w:val="22"/>
          <w:lang w:eastAsia="de-CH"/>
        </w:rPr>
        <w:t>.</w:t>
      </w:r>
    </w:p>
    <w:p w:rsidR="008709D1" w:rsidRPr="00D531FA" w:rsidRDefault="008709D1" w:rsidP="008709D1">
      <w:pPr>
        <w:rPr>
          <w:sz w:val="20"/>
          <w:lang w:eastAsia="de-CH"/>
        </w:rPr>
      </w:pPr>
      <w:r>
        <w:t xml:space="preserve">  </w:t>
      </w:r>
    </w:p>
    <w:p w:rsidR="00134F2D" w:rsidRDefault="00134F2D" w:rsidP="007605F4">
      <w:pPr>
        <w:pStyle w:val="KeinLeerraum"/>
        <w:spacing w:after="240"/>
        <w:jc w:val="center"/>
        <w:sectPr w:rsidR="00134F2D" w:rsidSect="001928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D329C3" w:rsidRPr="00D329C3" w:rsidRDefault="00D329C3" w:rsidP="00D329C3">
      <w:pPr>
        <w:spacing w:before="120" w:line="520" w:lineRule="exact"/>
        <w:ind w:left="-284"/>
        <w:rPr>
          <w:i/>
          <w:sz w:val="24"/>
        </w:rPr>
      </w:pPr>
      <w:r w:rsidRPr="00D329C3">
        <w:rPr>
          <w:i/>
          <w:sz w:val="24"/>
        </w:rPr>
        <w:lastRenderedPageBreak/>
        <w:t>Zweites St. Galler Lokalradio? - Studentenradio Herzschlag wartet auf eine Dauerkonzession (Julia Koller)</w:t>
      </w:r>
    </w:p>
    <w:p w:rsidR="00D329C3" w:rsidRPr="00D329C3" w:rsidRDefault="00D329C3" w:rsidP="00D329C3">
      <w:pPr>
        <w:spacing w:line="520" w:lineRule="exact"/>
        <w:ind w:left="-284"/>
        <w:rPr>
          <w:i/>
          <w:sz w:val="24"/>
        </w:rPr>
      </w:pPr>
      <w:r w:rsidRPr="00D329C3">
        <w:rPr>
          <w:b/>
          <w:i/>
          <w:sz w:val="24"/>
        </w:rPr>
        <w:t xml:space="preserve">Mit Radio Herzschlag wollen HSG-Studenten junge Zuhörer ansprechen und damit eine Lücke füllen in der St. Galler Medienlandschaft. Eine Probekonzession für einen Monat haben sie erhalten, eine Dauerbewilligung steht aber noch aus. </w:t>
      </w:r>
    </w:p>
    <w:p w:rsidR="00D329C3" w:rsidRPr="00D329C3" w:rsidRDefault="00D329C3" w:rsidP="00D329C3">
      <w:pPr>
        <w:spacing w:line="520" w:lineRule="exact"/>
        <w:ind w:left="-284"/>
        <w:rPr>
          <w:i/>
          <w:sz w:val="24"/>
        </w:rPr>
      </w:pPr>
      <w:r w:rsidRPr="00D329C3">
        <w:rPr>
          <w:i/>
          <w:sz w:val="24"/>
        </w:rPr>
        <w:t>Das Studio ist eingerichtet, das Konzept erarbeitet, der Mitarbeiterstab ausgebildet: Radio Herzschlag wäre startklar. Was noch fehlt, ist eine Dauerkonzession für den Non-Profit-Sender, den Studenten im letzten Jahr als einmonatiges Projekt ins Leben gerufen haben. [...]</w:t>
      </w:r>
    </w:p>
    <w:p w:rsidR="00D329C3" w:rsidRPr="00D329C3" w:rsidRDefault="00D329C3" w:rsidP="00D329C3">
      <w:pPr>
        <w:spacing w:line="520" w:lineRule="exact"/>
        <w:ind w:left="-284"/>
        <w:rPr>
          <w:i/>
          <w:sz w:val="24"/>
        </w:rPr>
      </w:pPr>
      <w:r w:rsidRPr="00D329C3">
        <w:rPr>
          <w:i/>
          <w:sz w:val="24"/>
        </w:rPr>
        <w:t>Loslegen können die über 40 Radiomacher [...] schon bald: Für den Zeitraum vom 1. bis 30. Mai haben sie eine Probekonzession erhalten und gehen auf der Frequenz 107.1 MHz auf Sendung. Zielgruppe ist die 18- bis 25-jährige Stadtbevölkerung. [...]</w:t>
      </w:r>
    </w:p>
    <w:p w:rsidR="00D329C3" w:rsidRPr="00D329C3" w:rsidRDefault="00D329C3" w:rsidP="00D329C3">
      <w:pPr>
        <w:spacing w:line="520" w:lineRule="exact"/>
        <w:ind w:left="-284"/>
        <w:rPr>
          <w:i/>
          <w:sz w:val="24"/>
        </w:rPr>
      </w:pPr>
      <w:r w:rsidRPr="00D329C3">
        <w:rPr>
          <w:b/>
          <w:i/>
          <w:sz w:val="24"/>
        </w:rPr>
        <w:t xml:space="preserve">Radio in der Praxis </w:t>
      </w:r>
    </w:p>
    <w:p w:rsidR="00D329C3" w:rsidRPr="00D329C3" w:rsidRDefault="00D329C3" w:rsidP="00D329C3">
      <w:pPr>
        <w:spacing w:line="520" w:lineRule="exact"/>
        <w:ind w:left="-284"/>
        <w:rPr>
          <w:i/>
          <w:sz w:val="24"/>
        </w:rPr>
      </w:pPr>
      <w:r w:rsidRPr="00D329C3">
        <w:rPr>
          <w:i/>
          <w:sz w:val="24"/>
        </w:rPr>
        <w:t>Im redaktionellen Teil wird das nationale und internationale, aber vor allem lokale Tagesg</w:t>
      </w:r>
      <w:r w:rsidRPr="00D329C3">
        <w:rPr>
          <w:i/>
          <w:sz w:val="24"/>
        </w:rPr>
        <w:t>e</w:t>
      </w:r>
      <w:r w:rsidRPr="00D329C3">
        <w:rPr>
          <w:i/>
          <w:sz w:val="24"/>
        </w:rPr>
        <w:t xml:space="preserve">schehen aufbereitet. Die Beiträge sollen «spontan, locker und sympathisch» über den Äther gehen. Damit dies professionell tönt, haben die Moderatoren Kurse absolviert. [...] «Herzschlag» versteht sich denn auch als Ausbildungsradio. «Zukünftige Medienmanager lernen bei uns die Medien in der Praxis kennen und können so die HSG-Ausbildung ergänzen», sagt </w:t>
      </w:r>
      <w:proofErr w:type="spellStart"/>
      <w:r w:rsidRPr="00D329C3">
        <w:rPr>
          <w:i/>
          <w:sz w:val="24"/>
        </w:rPr>
        <w:t>Rohmeder</w:t>
      </w:r>
      <w:proofErr w:type="spellEnd"/>
      <w:r w:rsidRPr="00D329C3">
        <w:rPr>
          <w:i/>
          <w:sz w:val="24"/>
        </w:rPr>
        <w:t>. Aber auch anderen jungen Menschen aus der Region biete der Sender Gelegenheit für einen Einstieg in die Radiowelt. [...]</w:t>
      </w:r>
    </w:p>
    <w:p w:rsidR="00D95E03" w:rsidRPr="007605F4" w:rsidRDefault="00D95E03" w:rsidP="00F66A59">
      <w:pPr>
        <w:rPr>
          <w:rFonts w:ascii="Arial" w:hAnsi="Arial" w:cs="Arial"/>
          <w:color w:val="000000"/>
          <w:sz w:val="14"/>
          <w:szCs w:val="20"/>
        </w:rPr>
      </w:pPr>
    </w:p>
    <w:sectPr w:rsidR="00D95E03" w:rsidRPr="007605F4" w:rsidSect="00285D2F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9F" w:rsidRDefault="006F57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B4E3F" w:rsidP="00B76E95">
    <w:pPr>
      <w:pStyle w:val="Fuzeile"/>
      <w:tabs>
        <w:tab w:val="clear" w:pos="4536"/>
        <w:tab w:val="clear" w:pos="9072"/>
        <w:tab w:val="right" w:pos="9639"/>
      </w:tabs>
      <w:ind w:left="-284"/>
      <w:rPr>
        <w:sz w:val="16"/>
        <w:szCs w:val="16"/>
      </w:rPr>
    </w:pPr>
    <w:fldSimple w:instr=" FILENAME   \* MERGEFORMAT ">
      <w:r w:rsidR="00D329C3" w:rsidRPr="00D329C3">
        <w:rPr>
          <w:noProof/>
          <w:sz w:val="16"/>
          <w:szCs w:val="16"/>
        </w:rPr>
        <w:t>GeschlechtergerechtTagblatt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6F579F">
      <w:rPr>
        <w:noProof/>
        <w:sz w:val="16"/>
        <w:szCs w:val="16"/>
      </w:rPr>
      <w:t xml:space="preserve">Roman Looser. </w:t>
    </w:r>
    <w:r w:rsidR="006F579F">
      <w:rPr>
        <w:noProof/>
        <w:sz w:val="16"/>
        <w:szCs w:val="16"/>
      </w:rPr>
      <w:t>2012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9F" w:rsidRDefault="006F57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9F" w:rsidRDefault="006F57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6F579F" w:rsidP="00540E21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1"/>
      <w:rPr>
        <w:sz w:val="22"/>
      </w:rPr>
    </w:pPr>
    <w:r>
      <w:rPr>
        <w:sz w:val="22"/>
      </w:rPr>
      <w:t xml:space="preserve">Übungsplattform </w:t>
    </w:r>
    <w:r w:rsidR="000D3567" w:rsidRPr="001928EC">
      <w:rPr>
        <w:sz w:val="22"/>
      </w:rPr>
      <w:t xml:space="preserve">Deutsch: </w:t>
    </w:r>
    <w:r w:rsidR="00D329C3">
      <w:rPr>
        <w:sz w:val="22"/>
      </w:rPr>
      <w:t>Wortschatz/Stil</w:t>
    </w:r>
    <w:r w:rsidR="000D3567" w:rsidRPr="001928EC">
      <w:rPr>
        <w:sz w:val="22"/>
      </w:rPr>
      <w:t xml:space="preserve"> – </w:t>
    </w:r>
    <w:r w:rsidR="00D329C3">
      <w:rPr>
        <w:sz w:val="22"/>
      </w:rPr>
      <w:t>geschlechtergerechtes Formulieren</w:t>
    </w:r>
    <w:r w:rsidR="000D3567"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9F" w:rsidRDefault="006F579F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540E21" w:rsidP="00FB7C03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 w:rsidR="00D531FA">
      <w:rPr>
        <w:sz w:val="22"/>
      </w:rPr>
      <w:t>Tempus: Zeitverhältnisse</w:t>
    </w:r>
    <w:r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EB4E3F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6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7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5865"/>
    <w:rsid w:val="00034ECD"/>
    <w:rsid w:val="000375BE"/>
    <w:rsid w:val="00044BA0"/>
    <w:rsid w:val="0005381D"/>
    <w:rsid w:val="00054DD7"/>
    <w:rsid w:val="00057EF9"/>
    <w:rsid w:val="000610B4"/>
    <w:rsid w:val="00081849"/>
    <w:rsid w:val="000848E9"/>
    <w:rsid w:val="00085765"/>
    <w:rsid w:val="00095A33"/>
    <w:rsid w:val="000A7155"/>
    <w:rsid w:val="000D3567"/>
    <w:rsid w:val="000E37FB"/>
    <w:rsid w:val="000F196F"/>
    <w:rsid w:val="00102A77"/>
    <w:rsid w:val="00110B43"/>
    <w:rsid w:val="0013078C"/>
    <w:rsid w:val="00134F2D"/>
    <w:rsid w:val="0013776A"/>
    <w:rsid w:val="001403F1"/>
    <w:rsid w:val="00144347"/>
    <w:rsid w:val="00147E95"/>
    <w:rsid w:val="0015331B"/>
    <w:rsid w:val="00165416"/>
    <w:rsid w:val="00173765"/>
    <w:rsid w:val="001928EC"/>
    <w:rsid w:val="001D18D5"/>
    <w:rsid w:val="001D243E"/>
    <w:rsid w:val="001E7CF1"/>
    <w:rsid w:val="00212C21"/>
    <w:rsid w:val="00215459"/>
    <w:rsid w:val="00236BCC"/>
    <w:rsid w:val="002542BC"/>
    <w:rsid w:val="002665EF"/>
    <w:rsid w:val="00285D2F"/>
    <w:rsid w:val="00294BB4"/>
    <w:rsid w:val="002C2D52"/>
    <w:rsid w:val="002C39D2"/>
    <w:rsid w:val="002C43B3"/>
    <w:rsid w:val="002D6292"/>
    <w:rsid w:val="00305E54"/>
    <w:rsid w:val="0033392A"/>
    <w:rsid w:val="00334FD2"/>
    <w:rsid w:val="00355501"/>
    <w:rsid w:val="003632BB"/>
    <w:rsid w:val="003822ED"/>
    <w:rsid w:val="003A5D34"/>
    <w:rsid w:val="003B2DCF"/>
    <w:rsid w:val="003B40C0"/>
    <w:rsid w:val="003C0576"/>
    <w:rsid w:val="003D178E"/>
    <w:rsid w:val="003D37B0"/>
    <w:rsid w:val="003F08C1"/>
    <w:rsid w:val="0040500E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0E21"/>
    <w:rsid w:val="00541FE7"/>
    <w:rsid w:val="00554E70"/>
    <w:rsid w:val="00577EB6"/>
    <w:rsid w:val="005954B1"/>
    <w:rsid w:val="005A1611"/>
    <w:rsid w:val="005B6C14"/>
    <w:rsid w:val="005B7A1B"/>
    <w:rsid w:val="006054B7"/>
    <w:rsid w:val="006565EF"/>
    <w:rsid w:val="00660F52"/>
    <w:rsid w:val="00666F40"/>
    <w:rsid w:val="00680E1F"/>
    <w:rsid w:val="006A007D"/>
    <w:rsid w:val="006A79E3"/>
    <w:rsid w:val="006B2C68"/>
    <w:rsid w:val="006F579F"/>
    <w:rsid w:val="00700EEA"/>
    <w:rsid w:val="00702A01"/>
    <w:rsid w:val="007134B4"/>
    <w:rsid w:val="007255B2"/>
    <w:rsid w:val="00740D9C"/>
    <w:rsid w:val="007605F4"/>
    <w:rsid w:val="00794CCB"/>
    <w:rsid w:val="007B0FDC"/>
    <w:rsid w:val="007C566A"/>
    <w:rsid w:val="007F5994"/>
    <w:rsid w:val="00816302"/>
    <w:rsid w:val="008709D1"/>
    <w:rsid w:val="008943CE"/>
    <w:rsid w:val="008E361B"/>
    <w:rsid w:val="008E4969"/>
    <w:rsid w:val="00914F86"/>
    <w:rsid w:val="00930087"/>
    <w:rsid w:val="00930137"/>
    <w:rsid w:val="00936A32"/>
    <w:rsid w:val="00942152"/>
    <w:rsid w:val="009421B6"/>
    <w:rsid w:val="00943E7A"/>
    <w:rsid w:val="00970DBA"/>
    <w:rsid w:val="009C69AD"/>
    <w:rsid w:val="009D24BE"/>
    <w:rsid w:val="009D4F35"/>
    <w:rsid w:val="009E63A9"/>
    <w:rsid w:val="00A10EC0"/>
    <w:rsid w:val="00A52F65"/>
    <w:rsid w:val="00AA6CE2"/>
    <w:rsid w:val="00AC21A1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CF9"/>
    <w:rsid w:val="00BA4F36"/>
    <w:rsid w:val="00BA592B"/>
    <w:rsid w:val="00BB78EE"/>
    <w:rsid w:val="00BC3138"/>
    <w:rsid w:val="00BD0525"/>
    <w:rsid w:val="00BD638C"/>
    <w:rsid w:val="00BD7116"/>
    <w:rsid w:val="00BF169C"/>
    <w:rsid w:val="00BF2E67"/>
    <w:rsid w:val="00C05408"/>
    <w:rsid w:val="00C16EAF"/>
    <w:rsid w:val="00C27340"/>
    <w:rsid w:val="00C304C1"/>
    <w:rsid w:val="00C35121"/>
    <w:rsid w:val="00C43154"/>
    <w:rsid w:val="00C47460"/>
    <w:rsid w:val="00C9490C"/>
    <w:rsid w:val="00CB5330"/>
    <w:rsid w:val="00CD0258"/>
    <w:rsid w:val="00CE724D"/>
    <w:rsid w:val="00D0053C"/>
    <w:rsid w:val="00D329C3"/>
    <w:rsid w:val="00D51458"/>
    <w:rsid w:val="00D531FA"/>
    <w:rsid w:val="00D670FA"/>
    <w:rsid w:val="00D854C3"/>
    <w:rsid w:val="00D9050C"/>
    <w:rsid w:val="00D95E03"/>
    <w:rsid w:val="00DC1B68"/>
    <w:rsid w:val="00DC3C13"/>
    <w:rsid w:val="00DD5CBD"/>
    <w:rsid w:val="00DE1C1B"/>
    <w:rsid w:val="00E12FF6"/>
    <w:rsid w:val="00E3215A"/>
    <w:rsid w:val="00E94A06"/>
    <w:rsid w:val="00EB4E3F"/>
    <w:rsid w:val="00EC0EEC"/>
    <w:rsid w:val="00ED464D"/>
    <w:rsid w:val="00ED70A7"/>
    <w:rsid w:val="00EE0230"/>
    <w:rsid w:val="00EF419E"/>
    <w:rsid w:val="00F2610F"/>
    <w:rsid w:val="00F35A27"/>
    <w:rsid w:val="00F37FB1"/>
    <w:rsid w:val="00F4109D"/>
    <w:rsid w:val="00F56D7F"/>
    <w:rsid w:val="00F60EE4"/>
    <w:rsid w:val="00F66A59"/>
    <w:rsid w:val="00F97212"/>
    <w:rsid w:val="00FA4F2D"/>
    <w:rsid w:val="00FA70F2"/>
    <w:rsid w:val="00FB7C03"/>
    <w:rsid w:val="00FD55A6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blatt.ch/altdaten/tagblatt-alt/tagblattheute/sg/stgallen/tb-sr/art771,217811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6</cp:revision>
  <cp:lastPrinted>2012-08-29T04:34:00Z</cp:lastPrinted>
  <dcterms:created xsi:type="dcterms:W3CDTF">2012-10-20T09:55:00Z</dcterms:created>
  <dcterms:modified xsi:type="dcterms:W3CDTF">2012-11-15T18:08:00Z</dcterms:modified>
</cp:coreProperties>
</file>